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45B68" w14:textId="77777777" w:rsidR="006B7A1F" w:rsidRPr="006B7A1F" w:rsidRDefault="006B7A1F" w:rsidP="006B7A1F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2"/>
        <w:gridCol w:w="11508"/>
      </w:tblGrid>
      <w:tr w:rsidR="006B7A1F" w:rsidRPr="006B7A1F" w14:paraId="0A84FC89" w14:textId="77777777" w:rsidTr="006B7A1F">
        <w:tc>
          <w:tcPr>
            <w:tcW w:w="4932" w:type="dxa"/>
            <w:vAlign w:val="center"/>
          </w:tcPr>
          <w:p w14:paraId="01AC4D8D" w14:textId="77777777" w:rsidR="006B7A1F" w:rsidRDefault="006B7A1F" w:rsidP="006B7A1F"/>
          <w:p w14:paraId="720894D9" w14:textId="77777777" w:rsidR="006B7A1F" w:rsidRDefault="006B7A1F" w:rsidP="006B7A1F"/>
          <w:p w14:paraId="34E368D1" w14:textId="4A27C049" w:rsidR="006B7A1F" w:rsidRPr="006B7A1F" w:rsidRDefault="006B7A1F" w:rsidP="006B7A1F">
            <w:r>
              <w:t xml:space="preserve">Marque                                                                           </w:t>
            </w:r>
            <w:proofErr w:type="spellStart"/>
            <w:r>
              <w:t>Taski</w:t>
            </w:r>
            <w:proofErr w:type="spellEnd"/>
          </w:p>
        </w:tc>
        <w:tc>
          <w:tcPr>
            <w:tcW w:w="11508" w:type="dxa"/>
            <w:vAlign w:val="center"/>
          </w:tcPr>
          <w:p w14:paraId="1338F112" w14:textId="72C557A8" w:rsidR="006B7A1F" w:rsidRPr="006B7A1F" w:rsidRDefault="006B7A1F" w:rsidP="006B7A1F"/>
        </w:tc>
      </w:tr>
      <w:tr w:rsidR="006B7A1F" w:rsidRPr="006B7A1F" w14:paraId="07C8E46F" w14:textId="77777777" w:rsidTr="006B7A1F">
        <w:tc>
          <w:tcPr>
            <w:tcW w:w="4932" w:type="dxa"/>
            <w:vAlign w:val="center"/>
            <w:hideMark/>
          </w:tcPr>
          <w:p w14:paraId="2AD8C1B4" w14:textId="77777777" w:rsidR="006B7A1F" w:rsidRPr="006B7A1F" w:rsidRDefault="006B7A1F" w:rsidP="006B7A1F">
            <w:r w:rsidRPr="006B7A1F">
              <w:t>SKU configuration</w:t>
            </w:r>
          </w:p>
        </w:tc>
        <w:tc>
          <w:tcPr>
            <w:tcW w:w="11508" w:type="dxa"/>
            <w:vAlign w:val="center"/>
            <w:hideMark/>
          </w:tcPr>
          <w:p w14:paraId="588BD721" w14:textId="77777777" w:rsidR="006B7A1F" w:rsidRPr="006B7A1F" w:rsidRDefault="006B7A1F" w:rsidP="006B7A1F">
            <w:r w:rsidRPr="006B7A1F">
              <w:t>10 pc</w:t>
            </w:r>
          </w:p>
        </w:tc>
      </w:tr>
    </w:tbl>
    <w:p w14:paraId="40F028D3" w14:textId="77777777" w:rsidR="006B7A1F" w:rsidRPr="006B7A1F" w:rsidRDefault="006B7A1F" w:rsidP="006B7A1F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2"/>
        <w:gridCol w:w="11508"/>
      </w:tblGrid>
      <w:tr w:rsidR="006B7A1F" w:rsidRPr="006B7A1F" w14:paraId="209D21F8" w14:textId="77777777" w:rsidTr="006B7A1F">
        <w:tc>
          <w:tcPr>
            <w:tcW w:w="4932" w:type="dxa"/>
            <w:vAlign w:val="center"/>
            <w:hideMark/>
          </w:tcPr>
          <w:p w14:paraId="585B10D3" w14:textId="77777777" w:rsidR="006B7A1F" w:rsidRPr="006B7A1F" w:rsidRDefault="006B7A1F" w:rsidP="006B7A1F">
            <w:r w:rsidRPr="006B7A1F">
              <w:t>Pays d'origine</w:t>
            </w:r>
          </w:p>
        </w:tc>
        <w:tc>
          <w:tcPr>
            <w:tcW w:w="11508" w:type="dxa"/>
            <w:vAlign w:val="center"/>
            <w:hideMark/>
          </w:tcPr>
          <w:p w14:paraId="38A15741" w14:textId="77777777" w:rsidR="006B7A1F" w:rsidRPr="006B7A1F" w:rsidRDefault="006B7A1F" w:rsidP="006B7A1F">
            <w:r w:rsidRPr="006B7A1F">
              <w:t>GR</w:t>
            </w:r>
          </w:p>
        </w:tc>
      </w:tr>
      <w:tr w:rsidR="006B7A1F" w:rsidRPr="006B7A1F" w14:paraId="78B0EB41" w14:textId="77777777" w:rsidTr="006B7A1F">
        <w:tc>
          <w:tcPr>
            <w:tcW w:w="4932" w:type="dxa"/>
            <w:vAlign w:val="center"/>
            <w:hideMark/>
          </w:tcPr>
          <w:p w14:paraId="472CFA44" w14:textId="77777777" w:rsidR="006B7A1F" w:rsidRPr="006B7A1F" w:rsidRDefault="006B7A1F" w:rsidP="006B7A1F">
            <w:proofErr w:type="spellStart"/>
            <w:r w:rsidRPr="006B7A1F">
              <w:t>Intrastat</w:t>
            </w:r>
            <w:proofErr w:type="spellEnd"/>
            <w:r w:rsidRPr="006B7A1F">
              <w:t xml:space="preserve"> Code</w:t>
            </w:r>
          </w:p>
        </w:tc>
        <w:tc>
          <w:tcPr>
            <w:tcW w:w="11508" w:type="dxa"/>
            <w:vAlign w:val="center"/>
            <w:hideMark/>
          </w:tcPr>
          <w:p w14:paraId="2389CE02" w14:textId="77777777" w:rsidR="006B7A1F" w:rsidRPr="006B7A1F" w:rsidRDefault="006B7A1F" w:rsidP="006B7A1F">
            <w:r w:rsidRPr="006B7A1F">
              <w:t>68053000</w:t>
            </w:r>
          </w:p>
        </w:tc>
      </w:tr>
    </w:tbl>
    <w:p w14:paraId="363E1639" w14:textId="77777777" w:rsidR="006B7A1F" w:rsidRPr="006B7A1F" w:rsidRDefault="006B7A1F" w:rsidP="006B7A1F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2"/>
        <w:gridCol w:w="11508"/>
      </w:tblGrid>
      <w:tr w:rsidR="006B7A1F" w:rsidRPr="006B7A1F" w14:paraId="4434EBBB" w14:textId="77777777" w:rsidTr="006B7A1F">
        <w:tc>
          <w:tcPr>
            <w:tcW w:w="4932" w:type="dxa"/>
            <w:vAlign w:val="center"/>
            <w:hideMark/>
          </w:tcPr>
          <w:p w14:paraId="06E75B0F" w14:textId="77777777" w:rsidR="006B7A1F" w:rsidRPr="006B7A1F" w:rsidRDefault="006B7A1F" w:rsidP="006B7A1F">
            <w:r w:rsidRPr="006B7A1F">
              <w:t>Emballage de l'unité de vente</w:t>
            </w:r>
          </w:p>
        </w:tc>
        <w:tc>
          <w:tcPr>
            <w:tcW w:w="11508" w:type="dxa"/>
            <w:vAlign w:val="center"/>
            <w:hideMark/>
          </w:tcPr>
          <w:p w14:paraId="749CF376" w14:textId="77777777" w:rsidR="006B7A1F" w:rsidRPr="006B7A1F" w:rsidRDefault="006B7A1F" w:rsidP="006B7A1F">
            <w:r w:rsidRPr="006B7A1F">
              <w:t xml:space="preserve">Bag / </w:t>
            </w:r>
            <w:proofErr w:type="spellStart"/>
            <w:r w:rsidRPr="006B7A1F">
              <w:t>Sack</w:t>
            </w:r>
            <w:proofErr w:type="spellEnd"/>
          </w:p>
        </w:tc>
      </w:tr>
      <w:tr w:rsidR="006B7A1F" w:rsidRPr="006B7A1F" w14:paraId="5B6D47DC" w14:textId="77777777" w:rsidTr="006B7A1F">
        <w:tc>
          <w:tcPr>
            <w:tcW w:w="4932" w:type="dxa"/>
            <w:vAlign w:val="center"/>
            <w:hideMark/>
          </w:tcPr>
          <w:p w14:paraId="3D443422" w14:textId="77777777" w:rsidR="006B7A1F" w:rsidRPr="006B7A1F" w:rsidRDefault="006B7A1F" w:rsidP="006B7A1F">
            <w:r w:rsidRPr="006B7A1F">
              <w:t>Longueur unité de vente</w:t>
            </w:r>
          </w:p>
        </w:tc>
        <w:tc>
          <w:tcPr>
            <w:tcW w:w="11508" w:type="dxa"/>
            <w:vAlign w:val="center"/>
            <w:hideMark/>
          </w:tcPr>
          <w:p w14:paraId="7C90D5F6" w14:textId="77777777" w:rsidR="006B7A1F" w:rsidRPr="006B7A1F" w:rsidRDefault="006B7A1F" w:rsidP="006B7A1F">
            <w:r w:rsidRPr="006B7A1F">
              <w:t>350</w:t>
            </w:r>
          </w:p>
        </w:tc>
      </w:tr>
      <w:tr w:rsidR="006B7A1F" w:rsidRPr="006B7A1F" w14:paraId="69C4C77C" w14:textId="77777777" w:rsidTr="006B7A1F">
        <w:tc>
          <w:tcPr>
            <w:tcW w:w="4932" w:type="dxa"/>
            <w:vAlign w:val="center"/>
            <w:hideMark/>
          </w:tcPr>
          <w:p w14:paraId="0A6AA8C1" w14:textId="77777777" w:rsidR="006B7A1F" w:rsidRPr="006B7A1F" w:rsidRDefault="006B7A1F" w:rsidP="006B7A1F">
            <w:r w:rsidRPr="006B7A1F">
              <w:t>Largeur unité de vente</w:t>
            </w:r>
          </w:p>
        </w:tc>
        <w:tc>
          <w:tcPr>
            <w:tcW w:w="11508" w:type="dxa"/>
            <w:vAlign w:val="center"/>
            <w:hideMark/>
          </w:tcPr>
          <w:p w14:paraId="38D8A1D2" w14:textId="77777777" w:rsidR="006B7A1F" w:rsidRPr="006B7A1F" w:rsidRDefault="006B7A1F" w:rsidP="006B7A1F">
            <w:r w:rsidRPr="006B7A1F">
              <w:t>130</w:t>
            </w:r>
          </w:p>
        </w:tc>
      </w:tr>
      <w:tr w:rsidR="006B7A1F" w:rsidRPr="006B7A1F" w14:paraId="1CA21A91" w14:textId="77777777" w:rsidTr="006B7A1F">
        <w:tc>
          <w:tcPr>
            <w:tcW w:w="4932" w:type="dxa"/>
            <w:vAlign w:val="center"/>
            <w:hideMark/>
          </w:tcPr>
          <w:p w14:paraId="3D25C3DA" w14:textId="77777777" w:rsidR="006B7A1F" w:rsidRPr="006B7A1F" w:rsidRDefault="006B7A1F" w:rsidP="006B7A1F">
            <w:r w:rsidRPr="006B7A1F">
              <w:t>Hauteur unité de vente</w:t>
            </w:r>
          </w:p>
        </w:tc>
        <w:tc>
          <w:tcPr>
            <w:tcW w:w="11508" w:type="dxa"/>
            <w:vAlign w:val="center"/>
            <w:hideMark/>
          </w:tcPr>
          <w:p w14:paraId="6CD759EF" w14:textId="77777777" w:rsidR="006B7A1F" w:rsidRPr="006B7A1F" w:rsidRDefault="006B7A1F" w:rsidP="006B7A1F">
            <w:r w:rsidRPr="006B7A1F">
              <w:t>90</w:t>
            </w:r>
          </w:p>
        </w:tc>
      </w:tr>
      <w:tr w:rsidR="006B7A1F" w:rsidRPr="006B7A1F" w14:paraId="22C3567F" w14:textId="77777777" w:rsidTr="006B7A1F">
        <w:tc>
          <w:tcPr>
            <w:tcW w:w="4932" w:type="dxa"/>
            <w:vAlign w:val="center"/>
            <w:hideMark/>
          </w:tcPr>
          <w:p w14:paraId="11E1E028" w14:textId="77777777" w:rsidR="006B7A1F" w:rsidRPr="006B7A1F" w:rsidRDefault="006B7A1F" w:rsidP="006B7A1F">
            <w:r w:rsidRPr="006B7A1F">
              <w:t>Unité de mesure des dimensions</w:t>
            </w:r>
          </w:p>
        </w:tc>
        <w:tc>
          <w:tcPr>
            <w:tcW w:w="11508" w:type="dxa"/>
            <w:vAlign w:val="center"/>
            <w:hideMark/>
          </w:tcPr>
          <w:p w14:paraId="216109D8" w14:textId="77777777" w:rsidR="006B7A1F" w:rsidRPr="006B7A1F" w:rsidRDefault="006B7A1F" w:rsidP="006B7A1F">
            <w:proofErr w:type="gramStart"/>
            <w:r w:rsidRPr="006B7A1F">
              <w:t>mm</w:t>
            </w:r>
            <w:proofErr w:type="gramEnd"/>
          </w:p>
        </w:tc>
      </w:tr>
    </w:tbl>
    <w:p w14:paraId="3ADA145D" w14:textId="77777777" w:rsidR="006B7A1F" w:rsidRPr="006B7A1F" w:rsidRDefault="006B7A1F" w:rsidP="006B7A1F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0"/>
      </w:tblGrid>
      <w:tr w:rsidR="006B7A1F" w:rsidRPr="006B7A1F" w14:paraId="0D971D1D" w14:textId="77777777" w:rsidTr="006B7A1F">
        <w:tc>
          <w:tcPr>
            <w:tcW w:w="0" w:type="auto"/>
            <w:vAlign w:val="center"/>
            <w:hideMark/>
          </w:tcPr>
          <w:p w14:paraId="5B4BFF89" w14:textId="77777777" w:rsidR="006B7A1F" w:rsidRPr="006B7A1F" w:rsidRDefault="006B7A1F" w:rsidP="006B7A1F"/>
        </w:tc>
      </w:tr>
    </w:tbl>
    <w:p w14:paraId="79449C0D" w14:textId="77777777" w:rsidR="006B7A1F" w:rsidRPr="006B7A1F" w:rsidRDefault="006B7A1F" w:rsidP="006B7A1F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0"/>
      </w:tblGrid>
      <w:tr w:rsidR="006B7A1F" w:rsidRPr="006B7A1F" w14:paraId="68C8A4F3" w14:textId="77777777" w:rsidTr="006B7A1F">
        <w:tc>
          <w:tcPr>
            <w:tcW w:w="0" w:type="auto"/>
            <w:vAlign w:val="center"/>
            <w:hideMark/>
          </w:tcPr>
          <w:p w14:paraId="5823999B" w14:textId="77777777" w:rsidR="006B7A1F" w:rsidRPr="006B7A1F" w:rsidRDefault="006B7A1F" w:rsidP="006B7A1F"/>
        </w:tc>
      </w:tr>
    </w:tbl>
    <w:p w14:paraId="746CEFB7" w14:textId="77777777" w:rsidR="006B7A1F" w:rsidRPr="006B7A1F" w:rsidRDefault="006B7A1F" w:rsidP="006B7A1F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0"/>
      </w:tblGrid>
      <w:tr w:rsidR="006B7A1F" w:rsidRPr="006B7A1F" w14:paraId="1FDEAE11" w14:textId="77777777" w:rsidTr="006B7A1F">
        <w:tc>
          <w:tcPr>
            <w:tcW w:w="0" w:type="auto"/>
            <w:vAlign w:val="center"/>
            <w:hideMark/>
          </w:tcPr>
          <w:p w14:paraId="12353FD6" w14:textId="77777777" w:rsidR="006B7A1F" w:rsidRPr="006B7A1F" w:rsidRDefault="006B7A1F" w:rsidP="006B7A1F"/>
        </w:tc>
      </w:tr>
    </w:tbl>
    <w:p w14:paraId="3CC873EE" w14:textId="77777777" w:rsidR="006B7A1F" w:rsidRPr="006B7A1F" w:rsidRDefault="006B7A1F" w:rsidP="006B7A1F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2"/>
        <w:gridCol w:w="11508"/>
      </w:tblGrid>
      <w:tr w:rsidR="006B7A1F" w:rsidRPr="006B7A1F" w14:paraId="22CBCB5A" w14:textId="77777777" w:rsidTr="006B7A1F">
        <w:tc>
          <w:tcPr>
            <w:tcW w:w="4932" w:type="dxa"/>
            <w:vAlign w:val="center"/>
            <w:hideMark/>
          </w:tcPr>
          <w:p w14:paraId="71143C50" w14:textId="77777777" w:rsidR="006B7A1F" w:rsidRPr="006B7A1F" w:rsidRDefault="006B7A1F" w:rsidP="006B7A1F">
            <w:r w:rsidRPr="006B7A1F">
              <w:t>Poids net</w:t>
            </w:r>
          </w:p>
        </w:tc>
        <w:tc>
          <w:tcPr>
            <w:tcW w:w="11508" w:type="dxa"/>
            <w:vAlign w:val="center"/>
            <w:hideMark/>
          </w:tcPr>
          <w:p w14:paraId="305AB483" w14:textId="77777777" w:rsidR="006B7A1F" w:rsidRPr="006B7A1F" w:rsidRDefault="006B7A1F" w:rsidP="006B7A1F">
            <w:r w:rsidRPr="006B7A1F">
              <w:t>0.12</w:t>
            </w:r>
          </w:p>
        </w:tc>
      </w:tr>
      <w:tr w:rsidR="006B7A1F" w:rsidRPr="006B7A1F" w14:paraId="267C927C" w14:textId="77777777" w:rsidTr="006B7A1F">
        <w:tc>
          <w:tcPr>
            <w:tcW w:w="4932" w:type="dxa"/>
            <w:vAlign w:val="center"/>
            <w:hideMark/>
          </w:tcPr>
          <w:p w14:paraId="7F44F34A" w14:textId="77777777" w:rsidR="006B7A1F" w:rsidRPr="006B7A1F" w:rsidRDefault="006B7A1F" w:rsidP="006B7A1F">
            <w:r w:rsidRPr="006B7A1F">
              <w:t>Poids brut</w:t>
            </w:r>
          </w:p>
        </w:tc>
        <w:tc>
          <w:tcPr>
            <w:tcW w:w="11508" w:type="dxa"/>
            <w:vAlign w:val="center"/>
            <w:hideMark/>
          </w:tcPr>
          <w:p w14:paraId="1336558C" w14:textId="77777777" w:rsidR="006B7A1F" w:rsidRPr="006B7A1F" w:rsidRDefault="006B7A1F" w:rsidP="006B7A1F">
            <w:r w:rsidRPr="006B7A1F">
              <w:t>0.13</w:t>
            </w:r>
          </w:p>
        </w:tc>
      </w:tr>
      <w:tr w:rsidR="006B7A1F" w:rsidRPr="006B7A1F" w14:paraId="1CFE60CC" w14:textId="77777777" w:rsidTr="006B7A1F">
        <w:tc>
          <w:tcPr>
            <w:tcW w:w="4932" w:type="dxa"/>
            <w:vAlign w:val="center"/>
            <w:hideMark/>
          </w:tcPr>
          <w:p w14:paraId="140C627C" w14:textId="77777777" w:rsidR="006B7A1F" w:rsidRPr="006B7A1F" w:rsidRDefault="006B7A1F" w:rsidP="006B7A1F">
            <w:r w:rsidRPr="006B7A1F">
              <w:t>Unité de mesure du poids</w:t>
            </w:r>
          </w:p>
        </w:tc>
        <w:tc>
          <w:tcPr>
            <w:tcW w:w="11508" w:type="dxa"/>
            <w:vAlign w:val="center"/>
            <w:hideMark/>
          </w:tcPr>
          <w:p w14:paraId="3A2AF4CE" w14:textId="77777777" w:rsidR="006B7A1F" w:rsidRPr="006B7A1F" w:rsidRDefault="006B7A1F" w:rsidP="006B7A1F">
            <w:proofErr w:type="gramStart"/>
            <w:r w:rsidRPr="006B7A1F">
              <w:t>kg</w:t>
            </w:r>
            <w:proofErr w:type="gramEnd"/>
          </w:p>
        </w:tc>
      </w:tr>
    </w:tbl>
    <w:p w14:paraId="65D44368" w14:textId="77777777" w:rsidR="006B7A1F" w:rsidRPr="006B7A1F" w:rsidRDefault="006B7A1F" w:rsidP="006B7A1F">
      <w:pPr>
        <w:rPr>
          <w:vanish/>
        </w:rPr>
      </w:pP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0"/>
      </w:tblGrid>
      <w:tr w:rsidR="006B7A1F" w:rsidRPr="006B7A1F" w14:paraId="53886E21" w14:textId="77777777" w:rsidTr="006B7A1F">
        <w:tc>
          <w:tcPr>
            <w:tcW w:w="0" w:type="auto"/>
            <w:vAlign w:val="center"/>
            <w:hideMark/>
          </w:tcPr>
          <w:p w14:paraId="1B2AC9B2" w14:textId="77777777" w:rsidR="006B7A1F" w:rsidRPr="006B7A1F" w:rsidRDefault="006B7A1F" w:rsidP="006B7A1F"/>
        </w:tc>
      </w:tr>
    </w:tbl>
    <w:p w14:paraId="33F5D83B" w14:textId="1939FFBC" w:rsidR="006B7A1F" w:rsidRPr="006B7A1F" w:rsidRDefault="006B7A1F" w:rsidP="006B7A1F">
      <w:r>
        <w:rPr>
          <w:noProof/>
        </w:rPr>
        <w:drawing>
          <wp:anchor distT="0" distB="0" distL="114300" distR="114300" simplePos="0" relativeHeight="251658240" behindDoc="0" locked="0" layoutInCell="1" allowOverlap="1" wp14:anchorId="16EFC89A" wp14:editId="197B7481">
            <wp:simplePos x="0" y="0"/>
            <wp:positionH relativeFrom="margin">
              <wp:align>center</wp:align>
            </wp:positionH>
            <wp:positionV relativeFrom="paragraph">
              <wp:posOffset>-5731510</wp:posOffset>
            </wp:positionV>
            <wp:extent cx="2019300" cy="2026920"/>
            <wp:effectExtent l="0" t="0" r="0" b="0"/>
            <wp:wrapThrough wrapText="bothSides">
              <wp:wrapPolygon edited="0">
                <wp:start x="0" y="0"/>
                <wp:lineTo x="0" y="21316"/>
                <wp:lineTo x="21396" y="21316"/>
                <wp:lineTo x="21396" y="0"/>
                <wp:lineTo x="0" y="0"/>
              </wp:wrapPolygon>
            </wp:wrapThrough>
            <wp:docPr id="41269890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193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A1F">
        <w:t>Spécifications Logistiques</w:t>
      </w: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2"/>
        <w:gridCol w:w="11508"/>
      </w:tblGrid>
      <w:tr w:rsidR="006B7A1F" w:rsidRPr="006B7A1F" w14:paraId="6545515E" w14:textId="77777777" w:rsidTr="006B7A1F">
        <w:tc>
          <w:tcPr>
            <w:tcW w:w="4932" w:type="dxa"/>
            <w:vAlign w:val="center"/>
            <w:hideMark/>
          </w:tcPr>
          <w:p w14:paraId="79752D04" w14:textId="77777777" w:rsidR="006B7A1F" w:rsidRPr="006B7A1F" w:rsidRDefault="006B7A1F" w:rsidP="006B7A1F">
            <w:r w:rsidRPr="006B7A1F">
              <w:t>Code EAN unité de vente</w:t>
            </w:r>
          </w:p>
        </w:tc>
        <w:tc>
          <w:tcPr>
            <w:tcW w:w="11508" w:type="dxa"/>
            <w:vAlign w:val="center"/>
            <w:hideMark/>
          </w:tcPr>
          <w:p w14:paraId="1F4CEDA3" w14:textId="77777777" w:rsidR="006B7A1F" w:rsidRPr="006B7A1F" w:rsidRDefault="006B7A1F" w:rsidP="006B7A1F">
            <w:r w:rsidRPr="006B7A1F">
              <w:t>7615400075720</w:t>
            </w:r>
          </w:p>
        </w:tc>
      </w:tr>
      <w:tr w:rsidR="006B7A1F" w:rsidRPr="006B7A1F" w14:paraId="50AFA421" w14:textId="77777777" w:rsidTr="006B7A1F">
        <w:tc>
          <w:tcPr>
            <w:tcW w:w="4932" w:type="dxa"/>
            <w:vAlign w:val="center"/>
            <w:hideMark/>
          </w:tcPr>
          <w:p w14:paraId="2F4F641B" w14:textId="77777777" w:rsidR="006B7A1F" w:rsidRPr="006B7A1F" w:rsidRDefault="006B7A1F" w:rsidP="006B7A1F">
            <w:r w:rsidRPr="006B7A1F">
              <w:t>Code EAN unité consommateur</w:t>
            </w:r>
          </w:p>
        </w:tc>
        <w:tc>
          <w:tcPr>
            <w:tcW w:w="11508" w:type="dxa"/>
            <w:vAlign w:val="center"/>
            <w:hideMark/>
          </w:tcPr>
          <w:p w14:paraId="13C03B4D" w14:textId="77777777" w:rsidR="006B7A1F" w:rsidRPr="006B7A1F" w:rsidRDefault="006B7A1F" w:rsidP="006B7A1F">
            <w:r w:rsidRPr="006B7A1F">
              <w:t>7615400075737</w:t>
            </w:r>
          </w:p>
        </w:tc>
      </w:tr>
      <w:tr w:rsidR="006B7A1F" w:rsidRPr="006B7A1F" w14:paraId="4107AB7D" w14:textId="77777777" w:rsidTr="006B7A1F">
        <w:tc>
          <w:tcPr>
            <w:tcW w:w="4932" w:type="dxa"/>
            <w:vAlign w:val="center"/>
            <w:hideMark/>
          </w:tcPr>
          <w:p w14:paraId="7D3877CD" w14:textId="77777777" w:rsidR="006B7A1F" w:rsidRPr="006B7A1F" w:rsidRDefault="006B7A1F" w:rsidP="006B7A1F">
            <w:r w:rsidRPr="006B7A1F">
              <w:t xml:space="preserve"># </w:t>
            </w:r>
            <w:proofErr w:type="spellStart"/>
            <w:r w:rsidRPr="006B7A1F">
              <w:t>SKU's</w:t>
            </w:r>
            <w:proofErr w:type="spellEnd"/>
            <w:r w:rsidRPr="006B7A1F">
              <w:t xml:space="preserve"> / couche </w:t>
            </w:r>
            <w:proofErr w:type="spellStart"/>
            <w:r w:rsidRPr="006B7A1F">
              <w:t>Europalette</w:t>
            </w:r>
            <w:proofErr w:type="spellEnd"/>
          </w:p>
        </w:tc>
        <w:tc>
          <w:tcPr>
            <w:tcW w:w="11508" w:type="dxa"/>
            <w:vAlign w:val="center"/>
            <w:hideMark/>
          </w:tcPr>
          <w:p w14:paraId="7A58F04D" w14:textId="77777777" w:rsidR="006B7A1F" w:rsidRPr="006B7A1F" w:rsidRDefault="006B7A1F" w:rsidP="006B7A1F">
            <w:r w:rsidRPr="006B7A1F">
              <w:t>80</w:t>
            </w:r>
          </w:p>
        </w:tc>
      </w:tr>
      <w:tr w:rsidR="006B7A1F" w:rsidRPr="006B7A1F" w14:paraId="1BB708A1" w14:textId="77777777" w:rsidTr="006B7A1F">
        <w:tc>
          <w:tcPr>
            <w:tcW w:w="4932" w:type="dxa"/>
            <w:vAlign w:val="center"/>
            <w:hideMark/>
          </w:tcPr>
          <w:p w14:paraId="5E4ABB71" w14:textId="77777777" w:rsidR="006B7A1F" w:rsidRPr="006B7A1F" w:rsidRDefault="006B7A1F" w:rsidP="006B7A1F">
            <w:r w:rsidRPr="006B7A1F">
              <w:t xml:space="preserve"># </w:t>
            </w:r>
            <w:proofErr w:type="spellStart"/>
            <w:r w:rsidRPr="006B7A1F">
              <w:t>SKU's</w:t>
            </w:r>
            <w:proofErr w:type="spellEnd"/>
            <w:r w:rsidRPr="006B7A1F">
              <w:t xml:space="preserve"> / </w:t>
            </w:r>
            <w:proofErr w:type="spellStart"/>
            <w:r w:rsidRPr="006B7A1F">
              <w:t>Europalette</w:t>
            </w:r>
            <w:proofErr w:type="spellEnd"/>
          </w:p>
        </w:tc>
        <w:tc>
          <w:tcPr>
            <w:tcW w:w="11508" w:type="dxa"/>
            <w:vAlign w:val="center"/>
            <w:hideMark/>
          </w:tcPr>
          <w:p w14:paraId="7405C081" w14:textId="77777777" w:rsidR="006B7A1F" w:rsidRPr="006B7A1F" w:rsidRDefault="006B7A1F" w:rsidP="006B7A1F">
            <w:r w:rsidRPr="006B7A1F">
              <w:t>320</w:t>
            </w:r>
          </w:p>
        </w:tc>
      </w:tr>
    </w:tbl>
    <w:p w14:paraId="57D2D464" w14:textId="2AC0929A" w:rsidR="006B7A1F" w:rsidRPr="006B7A1F" w:rsidRDefault="006B7A1F" w:rsidP="006B7A1F">
      <w:r w:rsidRPr="006B7A1F">
        <w:t>Spécifications Chimiques</w:t>
      </w:r>
    </w:p>
    <w:tbl>
      <w:tblPr>
        <w:tblW w:w="16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2"/>
        <w:gridCol w:w="11508"/>
      </w:tblGrid>
      <w:tr w:rsidR="006B7A1F" w:rsidRPr="006B7A1F" w14:paraId="63E70186" w14:textId="77777777" w:rsidTr="006B7A1F">
        <w:tc>
          <w:tcPr>
            <w:tcW w:w="4932" w:type="dxa"/>
            <w:vAlign w:val="center"/>
            <w:hideMark/>
          </w:tcPr>
          <w:p w14:paraId="4E2ADA3E" w14:textId="77777777" w:rsidR="006B7A1F" w:rsidRPr="006B7A1F" w:rsidRDefault="006B7A1F" w:rsidP="006B7A1F">
            <w:r w:rsidRPr="006B7A1F">
              <w:t>Composition</w:t>
            </w:r>
          </w:p>
        </w:tc>
        <w:tc>
          <w:tcPr>
            <w:tcW w:w="11508" w:type="dxa"/>
            <w:vAlign w:val="center"/>
            <w:hideMark/>
          </w:tcPr>
          <w:p w14:paraId="5D03552A" w14:textId="77777777" w:rsidR="006B7A1F" w:rsidRPr="006B7A1F" w:rsidRDefault="006B7A1F" w:rsidP="006B7A1F">
            <w:r w:rsidRPr="006B7A1F">
              <w:t>Polyester (PET)</w:t>
            </w:r>
          </w:p>
        </w:tc>
      </w:tr>
    </w:tbl>
    <w:p w14:paraId="5016D0E9" w14:textId="77777777" w:rsidR="006B7A1F" w:rsidRDefault="006B7A1F" w:rsidP="006B7A1F"/>
    <w:sectPr w:rsidR="006B7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8033C"/>
    <w:multiLevelType w:val="multilevel"/>
    <w:tmpl w:val="67BC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EB454F"/>
    <w:multiLevelType w:val="multilevel"/>
    <w:tmpl w:val="5A14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0045365">
    <w:abstractNumId w:val="1"/>
  </w:num>
  <w:num w:numId="2" w16cid:durableId="13298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1F"/>
    <w:rsid w:val="00382CF3"/>
    <w:rsid w:val="006B7A1F"/>
    <w:rsid w:val="00D445C3"/>
    <w:rsid w:val="00D5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1FE5"/>
  <w15:chartTrackingRefBased/>
  <w15:docId w15:val="{185C5207-7F85-4F5C-B782-92A3549C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7A1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7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3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26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9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9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2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6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5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8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19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2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0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7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36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99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68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8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64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6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58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09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9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76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13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42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77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7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2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93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1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86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Bove</dc:creator>
  <cp:keywords/>
  <dc:description/>
  <cp:lastModifiedBy>Dorian Bove</cp:lastModifiedBy>
  <cp:revision>1</cp:revision>
  <dcterms:created xsi:type="dcterms:W3CDTF">2024-09-18T09:04:00Z</dcterms:created>
  <dcterms:modified xsi:type="dcterms:W3CDTF">2024-09-18T09:10:00Z</dcterms:modified>
</cp:coreProperties>
</file>